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DF" w:rsidRPr="00BB17BC" w:rsidRDefault="00AB35DF" w:rsidP="00AB35DF">
      <w:pPr>
        <w:spacing w:beforeLines="50" w:before="120"/>
        <w:jc w:val="center"/>
        <w:rPr>
          <w:rFonts w:eastAsia="仿宋_GB2312"/>
          <w:b/>
          <w:sz w:val="44"/>
          <w:szCs w:val="44"/>
          <w:lang w:val="de-DE"/>
        </w:rPr>
      </w:pPr>
      <w:r>
        <w:rPr>
          <w:rFonts w:ascii="黑体" w:eastAsia="黑体" w:hAnsi="宋体" w:hint="eastAsia"/>
          <w:bCs/>
          <w:sz w:val="44"/>
          <w:szCs w:val="44"/>
        </w:rPr>
        <w:t>培训</w:t>
      </w:r>
      <w:r w:rsidRPr="00825076">
        <w:rPr>
          <w:rFonts w:ascii="黑体" w:eastAsia="黑体" w:hAnsi="宋体" w:hint="eastAsia"/>
          <w:bCs/>
          <w:sz w:val="44"/>
          <w:szCs w:val="44"/>
        </w:rPr>
        <w:t>报名表</w:t>
      </w:r>
    </w:p>
    <w:p w:rsidR="00AB35DF" w:rsidRPr="00BB17BC" w:rsidRDefault="00AB35DF" w:rsidP="00AB35DF">
      <w:pPr>
        <w:jc w:val="center"/>
        <w:rPr>
          <w:rFonts w:eastAsia="仿宋_GB2312" w:hint="eastAsia"/>
          <w:b/>
          <w:sz w:val="24"/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7" w:firstRow="1" w:lastRow="0" w:firstColumn="1" w:lastColumn="0" w:noHBand="0" w:noVBand="0"/>
      </w:tblPr>
      <w:tblGrid>
        <w:gridCol w:w="1402"/>
        <w:gridCol w:w="1859"/>
        <w:gridCol w:w="1683"/>
        <w:gridCol w:w="1550"/>
        <w:gridCol w:w="1993"/>
        <w:gridCol w:w="3191"/>
      </w:tblGrid>
      <w:tr w:rsidR="00AB35DF" w:rsidTr="00D879B9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402" w:type="dxa"/>
            <w:vAlign w:val="center"/>
          </w:tcPr>
          <w:p w:rsidR="00AB35DF" w:rsidRDefault="00AB35DF" w:rsidP="00D879B9">
            <w:pPr>
              <w:spacing w:before="60" w:after="20" w:line="33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859" w:type="dxa"/>
            <w:vAlign w:val="center"/>
          </w:tcPr>
          <w:p w:rsidR="00AB35DF" w:rsidRDefault="00AB35DF" w:rsidP="00D879B9">
            <w:pPr>
              <w:spacing w:before="60" w:after="20" w:line="336" w:lineRule="auto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单位</w:t>
            </w:r>
          </w:p>
        </w:tc>
        <w:tc>
          <w:tcPr>
            <w:tcW w:w="1683" w:type="dxa"/>
            <w:vAlign w:val="center"/>
          </w:tcPr>
          <w:p w:rsidR="00AB35DF" w:rsidRDefault="00AB35DF" w:rsidP="00D879B9">
            <w:pPr>
              <w:spacing w:before="60" w:after="20" w:line="33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部门</w:t>
            </w:r>
          </w:p>
        </w:tc>
        <w:tc>
          <w:tcPr>
            <w:tcW w:w="1550" w:type="dxa"/>
            <w:vAlign w:val="center"/>
          </w:tcPr>
          <w:p w:rsidR="00AB35DF" w:rsidRDefault="00AB35DF" w:rsidP="00D879B9">
            <w:pPr>
              <w:spacing w:before="60" w:after="20" w:line="336" w:lineRule="auto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1993" w:type="dxa"/>
            <w:vAlign w:val="center"/>
          </w:tcPr>
          <w:p w:rsidR="00AB35DF" w:rsidRDefault="00AB35DF" w:rsidP="00D879B9">
            <w:pPr>
              <w:spacing w:before="60" w:after="20" w:line="336" w:lineRule="auto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电话</w:t>
            </w:r>
          </w:p>
        </w:tc>
        <w:tc>
          <w:tcPr>
            <w:tcW w:w="3191" w:type="dxa"/>
            <w:vAlign w:val="center"/>
          </w:tcPr>
          <w:p w:rsidR="00AB35DF" w:rsidRDefault="00AB35DF" w:rsidP="00D879B9">
            <w:pPr>
              <w:spacing w:before="60" w:after="20" w:line="336" w:lineRule="auto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E-Mail</w:t>
            </w:r>
          </w:p>
        </w:tc>
      </w:tr>
      <w:tr w:rsidR="00AB35DF" w:rsidTr="00D879B9">
        <w:tblPrEx>
          <w:tblCellMar>
            <w:top w:w="0" w:type="dxa"/>
            <w:bottom w:w="0" w:type="dxa"/>
          </w:tblCellMar>
        </w:tblPrEx>
        <w:trPr>
          <w:trHeight w:val="445"/>
          <w:jc w:val="center"/>
        </w:trPr>
        <w:tc>
          <w:tcPr>
            <w:tcW w:w="1402" w:type="dxa"/>
            <w:vAlign w:val="center"/>
          </w:tcPr>
          <w:p w:rsidR="00AB35DF" w:rsidRDefault="00AB35DF" w:rsidP="00D879B9">
            <w:pPr>
              <w:spacing w:before="60" w:after="20" w:line="33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vAlign w:val="center"/>
          </w:tcPr>
          <w:p w:rsidR="00AB35DF" w:rsidRDefault="00AB35DF" w:rsidP="00D879B9">
            <w:pPr>
              <w:spacing w:before="60" w:after="20" w:line="33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AB35DF" w:rsidRDefault="00AB35DF" w:rsidP="00D879B9">
            <w:pPr>
              <w:spacing w:before="60" w:after="20" w:line="33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AB35DF" w:rsidRDefault="00AB35DF" w:rsidP="00D879B9">
            <w:pPr>
              <w:spacing w:before="60" w:after="20" w:line="33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3" w:type="dxa"/>
            <w:vAlign w:val="center"/>
          </w:tcPr>
          <w:p w:rsidR="00AB35DF" w:rsidRDefault="00AB35DF" w:rsidP="00D879B9">
            <w:pPr>
              <w:spacing w:before="60" w:after="20" w:line="33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1" w:type="dxa"/>
            <w:vAlign w:val="center"/>
          </w:tcPr>
          <w:p w:rsidR="00AB35DF" w:rsidRDefault="00AB35DF" w:rsidP="00D879B9">
            <w:pPr>
              <w:spacing w:before="60" w:after="20" w:line="336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AB35DF" w:rsidTr="00D879B9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1402" w:type="dxa"/>
            <w:vAlign w:val="center"/>
          </w:tcPr>
          <w:p w:rsidR="00AB35DF" w:rsidRDefault="00AB35DF" w:rsidP="00D879B9">
            <w:pPr>
              <w:spacing w:before="60" w:after="20" w:line="33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vAlign w:val="center"/>
          </w:tcPr>
          <w:p w:rsidR="00AB35DF" w:rsidRDefault="00AB35DF" w:rsidP="00D879B9">
            <w:pPr>
              <w:spacing w:before="60" w:after="20" w:line="33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AB35DF" w:rsidRDefault="00AB35DF" w:rsidP="00D879B9">
            <w:pPr>
              <w:spacing w:before="60" w:after="20" w:line="33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AB35DF" w:rsidRDefault="00AB35DF" w:rsidP="00D879B9">
            <w:pPr>
              <w:spacing w:before="60" w:after="20" w:line="33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3" w:type="dxa"/>
            <w:vAlign w:val="center"/>
          </w:tcPr>
          <w:p w:rsidR="00AB35DF" w:rsidRDefault="00AB35DF" w:rsidP="00D879B9">
            <w:pPr>
              <w:spacing w:before="60" w:after="20" w:line="33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1" w:type="dxa"/>
            <w:vAlign w:val="center"/>
          </w:tcPr>
          <w:p w:rsidR="00AB35DF" w:rsidRDefault="00AB35DF" w:rsidP="00D879B9">
            <w:pPr>
              <w:spacing w:before="60" w:after="20" w:line="336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AB35DF" w:rsidTr="00D879B9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1402" w:type="dxa"/>
            <w:vAlign w:val="center"/>
          </w:tcPr>
          <w:p w:rsidR="00AB35DF" w:rsidRDefault="00AB35DF" w:rsidP="00D879B9">
            <w:pPr>
              <w:spacing w:before="60" w:after="20" w:line="33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vAlign w:val="center"/>
          </w:tcPr>
          <w:p w:rsidR="00AB35DF" w:rsidRDefault="00AB35DF" w:rsidP="00D879B9">
            <w:pPr>
              <w:spacing w:before="60" w:after="20" w:line="33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AB35DF" w:rsidRDefault="00AB35DF" w:rsidP="00D879B9">
            <w:pPr>
              <w:spacing w:before="60" w:after="20" w:line="33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AB35DF" w:rsidRDefault="00AB35DF" w:rsidP="00D879B9">
            <w:pPr>
              <w:spacing w:before="60" w:after="20" w:line="33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3" w:type="dxa"/>
            <w:vAlign w:val="center"/>
          </w:tcPr>
          <w:p w:rsidR="00AB35DF" w:rsidRDefault="00AB35DF" w:rsidP="00D879B9">
            <w:pPr>
              <w:spacing w:before="60" w:after="20" w:line="33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1" w:type="dxa"/>
            <w:vAlign w:val="center"/>
          </w:tcPr>
          <w:p w:rsidR="00AB35DF" w:rsidRDefault="00AB35DF" w:rsidP="00D879B9">
            <w:pPr>
              <w:spacing w:before="60" w:after="20" w:line="336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 w:rsidR="00AB35DF" w:rsidRDefault="00AB35DF" w:rsidP="00AB35DF">
      <w:pPr>
        <w:spacing w:line="240" w:lineRule="atLeast"/>
        <w:rPr>
          <w:rFonts w:ascii="微软雅黑" w:eastAsia="微软雅黑" w:hAnsi="微软雅黑" w:hint="eastAsia"/>
          <w:szCs w:val="21"/>
        </w:rPr>
      </w:pPr>
    </w:p>
    <w:p w:rsidR="00AB35DF" w:rsidRPr="003D615F" w:rsidRDefault="00AB35DF" w:rsidP="00AB35DF">
      <w:pPr>
        <w:spacing w:line="240" w:lineRule="atLeast"/>
        <w:rPr>
          <w:rFonts w:ascii="微软雅黑" w:eastAsia="微软雅黑" w:hAnsi="微软雅黑" w:hint="eastAsia"/>
          <w:szCs w:val="21"/>
        </w:rPr>
      </w:pPr>
      <w:r w:rsidRPr="003D615F">
        <w:rPr>
          <w:rFonts w:ascii="微软雅黑" w:eastAsia="微软雅黑" w:hAnsi="微软雅黑" w:hint="eastAsia"/>
          <w:szCs w:val="21"/>
        </w:rPr>
        <w:t xml:space="preserve">注： </w:t>
      </w:r>
      <w:r>
        <w:rPr>
          <w:rFonts w:ascii="微软雅黑" w:eastAsia="微软雅黑" w:hAnsi="微软雅黑" w:hint="eastAsia"/>
          <w:szCs w:val="21"/>
        </w:rPr>
        <w:t>填写报名表格后，发送邮件</w:t>
      </w:r>
      <w:proofErr w:type="gramStart"/>
      <w:r>
        <w:rPr>
          <w:rFonts w:ascii="微软雅黑" w:eastAsia="微软雅黑" w:hAnsi="微软雅黑" w:hint="eastAsia"/>
          <w:szCs w:val="21"/>
        </w:rPr>
        <w:t>至以下</w:t>
      </w:r>
      <w:proofErr w:type="gramEnd"/>
      <w:r>
        <w:rPr>
          <w:rFonts w:ascii="微软雅黑" w:eastAsia="微软雅黑" w:hAnsi="微软雅黑" w:hint="eastAsia"/>
          <w:szCs w:val="21"/>
        </w:rPr>
        <w:t>邮箱</w:t>
      </w:r>
      <w:r w:rsidRPr="003D615F">
        <w:rPr>
          <w:rFonts w:ascii="微软雅黑" w:eastAsia="微软雅黑" w:hAnsi="微软雅黑" w:hint="eastAsia"/>
          <w:szCs w:val="21"/>
        </w:rPr>
        <w:t>。</w:t>
      </w:r>
    </w:p>
    <w:p w:rsidR="00AB35DF" w:rsidRPr="003D615F" w:rsidRDefault="00AB35DF" w:rsidP="00AB35DF">
      <w:pPr>
        <w:spacing w:line="240" w:lineRule="atLeast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联系人：邵京</w:t>
      </w:r>
    </w:p>
    <w:p w:rsidR="00AB35DF" w:rsidRPr="003D615F" w:rsidRDefault="00AB35DF" w:rsidP="00AB35DF">
      <w:pPr>
        <w:spacing w:line="240" w:lineRule="atLeast"/>
        <w:rPr>
          <w:rFonts w:ascii="微软雅黑" w:eastAsia="微软雅黑" w:hAnsi="微软雅黑" w:hint="eastAsia"/>
          <w:szCs w:val="21"/>
        </w:rPr>
      </w:pPr>
      <w:r w:rsidRPr="003D615F">
        <w:rPr>
          <w:rFonts w:ascii="微软雅黑" w:eastAsia="微软雅黑" w:hAnsi="微软雅黑" w:hint="eastAsia"/>
          <w:szCs w:val="21"/>
        </w:rPr>
        <w:t>手机：</w:t>
      </w:r>
      <w:r>
        <w:rPr>
          <w:rFonts w:ascii="微软雅黑" w:eastAsia="微软雅黑" w:hAnsi="微软雅黑" w:hint="eastAsia"/>
          <w:szCs w:val="21"/>
        </w:rPr>
        <w:t>18610086016</w:t>
      </w:r>
      <w:bookmarkStart w:id="0" w:name="_GoBack"/>
      <w:bookmarkEnd w:id="0"/>
    </w:p>
    <w:p w:rsidR="00AB35DF" w:rsidRDefault="00AB35DF" w:rsidP="00AB35DF">
      <w:pPr>
        <w:spacing w:line="240" w:lineRule="atLeast"/>
        <w:rPr>
          <w:rFonts w:ascii="微软雅黑" w:eastAsia="微软雅黑" w:hAnsi="微软雅黑" w:hint="eastAsia"/>
          <w:szCs w:val="21"/>
        </w:rPr>
      </w:pPr>
      <w:r w:rsidRPr="003D615F">
        <w:rPr>
          <w:rFonts w:ascii="微软雅黑" w:eastAsia="微软雅黑" w:hAnsi="微软雅黑" w:hint="eastAsia"/>
          <w:szCs w:val="21"/>
        </w:rPr>
        <w:t>邮箱：</w:t>
      </w:r>
      <w:r>
        <w:rPr>
          <w:rFonts w:ascii="微软雅黑" w:eastAsia="微软雅黑" w:hAnsi="微软雅黑"/>
          <w:szCs w:val="21"/>
        </w:rPr>
        <w:t>shaojing@tianyuantech.com</w:t>
      </w:r>
    </w:p>
    <w:p w:rsidR="00AB35DF" w:rsidRPr="00871B5B" w:rsidRDefault="00AB35DF" w:rsidP="00AB35DF">
      <w:pPr>
        <w:spacing w:line="240" w:lineRule="atLeast"/>
        <w:rPr>
          <w:rFonts w:ascii="微软雅黑" w:eastAsia="微软雅黑" w:hAnsi="微软雅黑" w:hint="eastAsia"/>
          <w:szCs w:val="21"/>
        </w:rPr>
      </w:pPr>
    </w:p>
    <w:p w:rsidR="00946E2C" w:rsidRPr="00AB35DF" w:rsidRDefault="008E6EE4"/>
    <w:sectPr w:rsidR="00946E2C" w:rsidRPr="00AB35DF" w:rsidSect="00CF0FAB">
      <w:headerReference w:type="default" r:id="rId6"/>
      <w:pgSz w:w="15840" w:h="12240" w:orient="landscape" w:code="1"/>
      <w:pgMar w:top="1134" w:right="1440" w:bottom="1134" w:left="1440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EE4" w:rsidRDefault="008E6EE4" w:rsidP="00AB35DF">
      <w:r>
        <w:separator/>
      </w:r>
    </w:p>
  </w:endnote>
  <w:endnote w:type="continuationSeparator" w:id="0">
    <w:p w:rsidR="008E6EE4" w:rsidRDefault="008E6EE4" w:rsidP="00AB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EE4" w:rsidRDefault="008E6EE4" w:rsidP="00AB35DF">
      <w:r>
        <w:separator/>
      </w:r>
    </w:p>
  </w:footnote>
  <w:footnote w:type="continuationSeparator" w:id="0">
    <w:p w:rsidR="008E6EE4" w:rsidRDefault="008E6EE4" w:rsidP="00AB3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BDE" w:rsidRDefault="00AB35DF" w:rsidP="00CF0FAB">
    <w:pPr>
      <w:pStyle w:val="a3"/>
      <w:pBdr>
        <w:bottom w:val="single" w:sz="6" w:space="0" w:color="auto"/>
      </w:pBdr>
      <w:jc w:val="both"/>
      <w:rPr>
        <w:rFonts w:hint="eastAsia"/>
      </w:rPr>
    </w:pPr>
    <w:r>
      <w:rPr>
        <w:noProof/>
      </w:rPr>
      <w:drawing>
        <wp:inline distT="0" distB="0" distL="0" distR="0">
          <wp:extent cx="1276350" cy="447675"/>
          <wp:effectExtent l="0" t="0" r="0" b="9525"/>
          <wp:docPr id="1" name="图片 1" descr="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6EE4" w:rsidRPr="00190F01">
      <w:rPr>
        <w:noProof/>
      </w:rPr>
      <w:t xml:space="preserve"> </w:t>
    </w:r>
    <w:r w:rsidR="008E6EE4">
      <w:rPr>
        <w:rFonts w:hint="eastAsia"/>
        <w:noProof/>
      </w:rPr>
      <w:t xml:space="preserve">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8F"/>
    <w:rsid w:val="008E6EE4"/>
    <w:rsid w:val="0094138F"/>
    <w:rsid w:val="009A761A"/>
    <w:rsid w:val="00AB35DF"/>
    <w:rsid w:val="00FA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0C928D-0428-41EB-96DB-BD543F9A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3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B35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5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5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邵京</dc:creator>
  <cp:keywords/>
  <dc:description/>
  <cp:lastModifiedBy>邵京</cp:lastModifiedBy>
  <cp:revision>2</cp:revision>
  <dcterms:created xsi:type="dcterms:W3CDTF">2015-08-05T07:26:00Z</dcterms:created>
  <dcterms:modified xsi:type="dcterms:W3CDTF">2015-08-05T07:26:00Z</dcterms:modified>
</cp:coreProperties>
</file>